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A18" w14:textId="76E9AF9F" w:rsidR="00BE6CE4" w:rsidRPr="005304C2" w:rsidRDefault="34B10860" w:rsidP="0C5DED2E">
      <w:pPr>
        <w:jc w:val="center"/>
      </w:pPr>
      <w:r>
        <w:rPr>
          <w:noProof/>
        </w:rPr>
        <w:drawing>
          <wp:inline distT="0" distB="0" distL="0" distR="0" wp14:anchorId="7C5A057A" wp14:editId="3B0C023F">
            <wp:extent cx="847726" cy="847726"/>
            <wp:effectExtent l="0" t="0" r="0" b="0"/>
            <wp:docPr id="1151548380" name="Picture 1151548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6" cy="84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185E" w14:textId="5036836D" w:rsidR="00BE6CE4" w:rsidRPr="005304C2" w:rsidRDefault="00BE6CE4" w:rsidP="0C5DED2E">
      <w:pPr>
        <w:jc w:val="center"/>
      </w:pPr>
    </w:p>
    <w:p w14:paraId="663279E9" w14:textId="2B21FC87" w:rsidR="00BE6CE4" w:rsidRPr="005304C2" w:rsidRDefault="3BD9D6BF" w:rsidP="0C5DED2E">
      <w:pPr>
        <w:jc w:val="center"/>
        <w:rPr>
          <w:rFonts w:ascii="Fira Sans" w:hAnsi="Fira Sans"/>
          <w:sz w:val="20"/>
          <w:szCs w:val="20"/>
        </w:rPr>
      </w:pPr>
      <w:r w:rsidRPr="0C5DED2E">
        <w:rPr>
          <w:rFonts w:ascii="Fira Sans" w:hAnsi="Fira Sans"/>
          <w:sz w:val="20"/>
          <w:szCs w:val="20"/>
        </w:rPr>
        <w:t xml:space="preserve">The Royal Institution of Naval Architects  </w:t>
      </w:r>
    </w:p>
    <w:p w14:paraId="6A05A809" w14:textId="0B9D2ABD" w:rsidR="00BE6CE4" w:rsidRPr="005304C2" w:rsidRDefault="3BD9D6BF" w:rsidP="51C4EFC2">
      <w:pPr>
        <w:jc w:val="center"/>
        <w:rPr>
          <w:rFonts w:ascii="Fira Sans" w:hAnsi="Fira Sans"/>
          <w:sz w:val="20"/>
          <w:szCs w:val="20"/>
        </w:rPr>
      </w:pPr>
      <w:r w:rsidRPr="51C4EFC2">
        <w:rPr>
          <w:rFonts w:ascii="Fira Sans" w:hAnsi="Fira Sans"/>
          <w:sz w:val="20"/>
          <w:szCs w:val="20"/>
        </w:rPr>
        <w:t xml:space="preserve">Guidance On Applying for Full Member (MRINA) Membership  </w:t>
      </w:r>
    </w:p>
    <w:p w14:paraId="376F9634" w14:textId="12AF50F8" w:rsidR="51C4EFC2" w:rsidRDefault="51C4EFC2" w:rsidP="51C4EFC2">
      <w:pPr>
        <w:jc w:val="both"/>
        <w:rPr>
          <w:rFonts w:ascii="Fira Sans" w:hAnsi="Fira Sans"/>
          <w:sz w:val="20"/>
          <w:szCs w:val="20"/>
        </w:rPr>
      </w:pPr>
    </w:p>
    <w:p w14:paraId="42BBB179" w14:textId="000F00D2" w:rsidR="51C4EFC2" w:rsidRDefault="51C4EFC2" w:rsidP="51C4EFC2">
      <w:pPr>
        <w:jc w:val="both"/>
        <w:rPr>
          <w:rFonts w:ascii="Fira Sans" w:hAnsi="Fir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628"/>
      </w:tblGrid>
      <w:tr w:rsidR="00BE6CE4" w:rsidRPr="005304C2" w14:paraId="159BC2BF" w14:textId="77777777" w:rsidTr="0C5DED2E">
        <w:trPr>
          <w:trHeight w:val="302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8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00ABE5" w14:textId="77777777" w:rsidR="00BE6CE4" w:rsidRPr="005304C2" w:rsidRDefault="00BE6CE4" w:rsidP="0C5DED2E">
            <w:pPr>
              <w:pStyle w:val="BodyText"/>
              <w:jc w:val="center"/>
              <w:rPr>
                <w:rFonts w:ascii="Fira Sans" w:eastAsia="SimSun" w:hAnsi="Fira Sans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C5DED2E">
              <w:rPr>
                <w:rFonts w:ascii="Fira Sans" w:eastAsia="SimSun" w:hAnsi="Fira Sans" w:cs="Arial"/>
                <w:b/>
                <w:bCs/>
                <w:caps/>
                <w:color w:val="FFFFFF" w:themeColor="background1"/>
                <w:sz w:val="20"/>
                <w:szCs w:val="20"/>
              </w:rPr>
              <w:t>introductioN</w:t>
            </w:r>
          </w:p>
        </w:tc>
      </w:tr>
    </w:tbl>
    <w:p w14:paraId="5A39BBE3" w14:textId="77777777" w:rsidR="00F330E1" w:rsidRPr="005304C2" w:rsidRDefault="00F330E1" w:rsidP="00BC539F">
      <w:pPr>
        <w:jc w:val="both"/>
        <w:rPr>
          <w:rFonts w:ascii="Fira Sans" w:hAnsi="Fira Sans" w:cs="Arial"/>
          <w:sz w:val="20"/>
          <w:szCs w:val="20"/>
        </w:rPr>
      </w:pPr>
    </w:p>
    <w:p w14:paraId="64FC2F93" w14:textId="77777777" w:rsidR="00762BB1" w:rsidRPr="005304C2" w:rsidRDefault="00762BB1" w:rsidP="00BC539F">
      <w:pPr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Achieving an academic qualification is only the first stage of </w:t>
      </w:r>
      <w:r w:rsidR="0049563B" w:rsidRPr="005304C2">
        <w:rPr>
          <w:rFonts w:ascii="Fira Sans" w:hAnsi="Fira Sans"/>
          <w:sz w:val="20"/>
          <w:szCs w:val="20"/>
        </w:rPr>
        <w:t>an engineer’s</w:t>
      </w:r>
      <w:r w:rsidRPr="005304C2">
        <w:rPr>
          <w:rFonts w:ascii="Fira Sans" w:hAnsi="Fira Sans"/>
          <w:sz w:val="20"/>
          <w:szCs w:val="20"/>
        </w:rPr>
        <w:t xml:space="preserve"> professional career.  The achievement and maintenance of professional competence cannot be acquired solely by formal study, but necessitates </w:t>
      </w:r>
      <w:proofErr w:type="spellStart"/>
      <w:r w:rsidRPr="005304C2">
        <w:rPr>
          <w:rFonts w:ascii="Fira Sans" w:hAnsi="Fira Sans"/>
          <w:sz w:val="20"/>
          <w:szCs w:val="20"/>
        </w:rPr>
        <w:t>life long</w:t>
      </w:r>
      <w:proofErr w:type="spellEnd"/>
      <w:r w:rsidRPr="005304C2">
        <w:rPr>
          <w:rFonts w:ascii="Fira Sans" w:hAnsi="Fira Sans"/>
          <w:sz w:val="20"/>
          <w:szCs w:val="20"/>
        </w:rPr>
        <w:t xml:space="preserve"> professional development</w:t>
      </w:r>
      <w:r w:rsidR="0049563B" w:rsidRPr="005304C2">
        <w:rPr>
          <w:rFonts w:ascii="Fira Sans" w:hAnsi="Fira Sans"/>
          <w:sz w:val="20"/>
          <w:szCs w:val="20"/>
        </w:rPr>
        <w:t>, which includes both training and experience</w:t>
      </w:r>
      <w:r w:rsidRPr="005304C2">
        <w:rPr>
          <w:rFonts w:ascii="Fira Sans" w:hAnsi="Fira Sans"/>
          <w:sz w:val="20"/>
          <w:szCs w:val="20"/>
        </w:rPr>
        <w:t>.</w:t>
      </w:r>
    </w:p>
    <w:p w14:paraId="41C8F396" w14:textId="77777777" w:rsidR="00762BB1" w:rsidRPr="005304C2" w:rsidRDefault="00762BB1" w:rsidP="00BC539F">
      <w:pPr>
        <w:tabs>
          <w:tab w:val="left" w:pos="1080"/>
        </w:tabs>
        <w:jc w:val="both"/>
        <w:rPr>
          <w:rFonts w:ascii="Fira Sans" w:hAnsi="Fira Sans"/>
          <w:sz w:val="20"/>
          <w:szCs w:val="20"/>
        </w:rPr>
      </w:pPr>
    </w:p>
    <w:p w14:paraId="5C21E55C" w14:textId="77777777" w:rsidR="00762BB1" w:rsidRPr="005304C2" w:rsidRDefault="00762BB1" w:rsidP="00BC539F">
      <w:pPr>
        <w:tabs>
          <w:tab w:val="left" w:pos="1080"/>
        </w:tabs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Professional development may be defined as the acquisition, maintenance, improvement and broadening of knowledge, understanding and skills, and the development of personal qualities necessary </w:t>
      </w:r>
      <w:r w:rsidR="00FE6D02" w:rsidRPr="005304C2">
        <w:rPr>
          <w:rFonts w:ascii="Fira Sans" w:hAnsi="Fira Sans"/>
          <w:sz w:val="20"/>
          <w:szCs w:val="20"/>
        </w:rPr>
        <w:t xml:space="preserve">for </w:t>
      </w:r>
      <w:r w:rsidR="0049563B" w:rsidRPr="005304C2">
        <w:rPr>
          <w:rFonts w:ascii="Fira Sans" w:hAnsi="Fira Sans"/>
          <w:sz w:val="20"/>
          <w:szCs w:val="20"/>
        </w:rPr>
        <w:t>engineers</w:t>
      </w:r>
      <w:r w:rsidR="00FE6D02" w:rsidRPr="005304C2">
        <w:rPr>
          <w:rFonts w:ascii="Fira Sans" w:hAnsi="Fira Sans"/>
          <w:sz w:val="20"/>
          <w:szCs w:val="20"/>
        </w:rPr>
        <w:t xml:space="preserve"> </w:t>
      </w:r>
      <w:r w:rsidRPr="005304C2">
        <w:rPr>
          <w:rFonts w:ascii="Fira Sans" w:hAnsi="Fira Sans"/>
          <w:sz w:val="20"/>
          <w:szCs w:val="20"/>
        </w:rPr>
        <w:t xml:space="preserve">to carry out </w:t>
      </w:r>
      <w:r w:rsidR="00FE6D02" w:rsidRPr="005304C2">
        <w:rPr>
          <w:rFonts w:ascii="Fira Sans" w:hAnsi="Fira Sans"/>
          <w:sz w:val="20"/>
          <w:szCs w:val="20"/>
        </w:rPr>
        <w:t>their</w:t>
      </w:r>
      <w:r w:rsidRPr="005304C2">
        <w:rPr>
          <w:rFonts w:ascii="Fira Sans" w:hAnsi="Fira Sans"/>
          <w:sz w:val="20"/>
          <w:szCs w:val="20"/>
        </w:rPr>
        <w:t xml:space="preserve"> professional duties throughout </w:t>
      </w:r>
      <w:r w:rsidR="00FE6D02" w:rsidRPr="005304C2">
        <w:rPr>
          <w:rFonts w:ascii="Fira Sans" w:hAnsi="Fira Sans"/>
          <w:sz w:val="20"/>
          <w:szCs w:val="20"/>
        </w:rPr>
        <w:t>their</w:t>
      </w:r>
      <w:r w:rsidR="00627B1B" w:rsidRPr="005304C2">
        <w:rPr>
          <w:rFonts w:ascii="Fira Sans" w:hAnsi="Fira Sans"/>
          <w:sz w:val="20"/>
          <w:szCs w:val="20"/>
        </w:rPr>
        <w:t xml:space="preserve"> working liv</w:t>
      </w:r>
      <w:r w:rsidRPr="005304C2">
        <w:rPr>
          <w:rFonts w:ascii="Fira Sans" w:hAnsi="Fira Sans"/>
          <w:sz w:val="20"/>
          <w:szCs w:val="20"/>
        </w:rPr>
        <w:t>e</w:t>
      </w:r>
      <w:r w:rsidR="00627B1B" w:rsidRPr="005304C2">
        <w:rPr>
          <w:rFonts w:ascii="Fira Sans" w:hAnsi="Fira Sans"/>
          <w:sz w:val="20"/>
          <w:szCs w:val="20"/>
        </w:rPr>
        <w:t>s</w:t>
      </w:r>
      <w:r w:rsidRPr="005304C2">
        <w:rPr>
          <w:rFonts w:ascii="Fira Sans" w:hAnsi="Fira Sans"/>
          <w:sz w:val="20"/>
          <w:szCs w:val="20"/>
        </w:rPr>
        <w:t>.</w:t>
      </w:r>
    </w:p>
    <w:p w14:paraId="72A3D3EC" w14:textId="77777777" w:rsidR="00762BB1" w:rsidRPr="005304C2" w:rsidRDefault="00762BB1" w:rsidP="00BC539F">
      <w:pPr>
        <w:tabs>
          <w:tab w:val="left" w:pos="1080"/>
        </w:tabs>
        <w:jc w:val="both"/>
        <w:rPr>
          <w:rFonts w:ascii="Fira Sans" w:hAnsi="Fira Sans"/>
          <w:sz w:val="20"/>
          <w:szCs w:val="20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832"/>
      </w:tblGrid>
      <w:tr w:rsidR="00F330E1" w:rsidRPr="005304C2" w14:paraId="67024990" w14:textId="77777777" w:rsidTr="0C5DED2E">
        <w:tc>
          <w:tcPr>
            <w:tcW w:w="9832" w:type="dxa"/>
            <w:shd w:val="clear" w:color="auto" w:fill="00A08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CA6F87" w14:textId="77777777" w:rsidR="00F330E1" w:rsidRPr="005304C2" w:rsidRDefault="62D5D1D0" w:rsidP="0C5DED2E">
            <w:pPr>
              <w:pStyle w:val="BodyText"/>
              <w:jc w:val="center"/>
              <w:rPr>
                <w:rFonts w:ascii="Fira Sans" w:eastAsia="SimSun" w:hAnsi="Fira Sans" w:cs="Arial"/>
                <w:b/>
                <w:bCs/>
                <w:caps/>
                <w:color w:val="FFFFFF"/>
                <w:sz w:val="20"/>
                <w:szCs w:val="20"/>
              </w:rPr>
            </w:pPr>
            <w:r w:rsidRPr="0C5DED2E">
              <w:rPr>
                <w:rFonts w:ascii="Fira Sans" w:eastAsia="SimSun" w:hAnsi="Fira Sans" w:cs="Arial"/>
                <w:b/>
                <w:bCs/>
                <w:caps/>
                <w:color w:val="FFFFFF" w:themeColor="background1"/>
                <w:sz w:val="20"/>
                <w:szCs w:val="20"/>
              </w:rPr>
              <w:t>FULL</w:t>
            </w:r>
            <w:r w:rsidR="53CAB535" w:rsidRPr="0C5DED2E">
              <w:rPr>
                <w:rFonts w:ascii="Fira Sans" w:eastAsia="SimSun" w:hAnsi="Fira Sans" w:cs="Arial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Membership </w:t>
            </w:r>
            <w:r w:rsidRPr="0C5DED2E">
              <w:rPr>
                <w:rFonts w:ascii="Fira Sans" w:eastAsia="SimSun" w:hAnsi="Fira Sans" w:cs="Arial"/>
                <w:b/>
                <w:bCs/>
                <w:caps/>
                <w:color w:val="FFFFFF" w:themeColor="background1"/>
                <w:sz w:val="20"/>
                <w:szCs w:val="20"/>
              </w:rPr>
              <w:t>(MRINA)</w:t>
            </w:r>
          </w:p>
        </w:tc>
      </w:tr>
    </w:tbl>
    <w:p w14:paraId="0D0B940D" w14:textId="77777777" w:rsidR="00F330E1" w:rsidRPr="005304C2" w:rsidRDefault="00F330E1" w:rsidP="00BC539F">
      <w:pPr>
        <w:jc w:val="both"/>
        <w:rPr>
          <w:rFonts w:ascii="Fira Sans" w:hAnsi="Fira Sans" w:cs="Arial"/>
          <w:sz w:val="20"/>
          <w:szCs w:val="20"/>
        </w:rPr>
      </w:pPr>
    </w:p>
    <w:p w14:paraId="46693F96" w14:textId="77777777" w:rsidR="00762BB1" w:rsidRPr="005304C2" w:rsidRDefault="001B7065" w:rsidP="00BC539F">
      <w:pPr>
        <w:jc w:val="both"/>
        <w:rPr>
          <w:rFonts w:ascii="Fira Sans" w:hAnsi="Fira Sans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 xml:space="preserve">Achieving </w:t>
      </w:r>
      <w:r w:rsidR="00A732DB" w:rsidRPr="005304C2">
        <w:rPr>
          <w:rFonts w:ascii="Fira Sans" w:hAnsi="Fira Sans"/>
          <w:sz w:val="20"/>
          <w:szCs w:val="20"/>
        </w:rPr>
        <w:t xml:space="preserve">full </w:t>
      </w:r>
      <w:r w:rsidRPr="005304C2">
        <w:rPr>
          <w:rFonts w:ascii="Fira Sans" w:hAnsi="Fira Sans"/>
          <w:sz w:val="20"/>
          <w:szCs w:val="20"/>
        </w:rPr>
        <w:t xml:space="preserve">membership of </w:t>
      </w:r>
      <w:r w:rsidR="008603C4" w:rsidRPr="005304C2">
        <w:rPr>
          <w:rFonts w:ascii="Fira Sans" w:hAnsi="Fira Sans"/>
          <w:sz w:val="20"/>
          <w:szCs w:val="20"/>
        </w:rPr>
        <w:t>the Institution</w:t>
      </w:r>
      <w:r w:rsidRPr="005304C2">
        <w:rPr>
          <w:rFonts w:ascii="Fira Sans" w:hAnsi="Fira Sans"/>
          <w:sz w:val="20"/>
          <w:szCs w:val="20"/>
        </w:rPr>
        <w:t xml:space="preserve"> as a Member</w:t>
      </w:r>
      <w:r w:rsidR="008E0AA6" w:rsidRPr="005304C2">
        <w:rPr>
          <w:rFonts w:ascii="Fira Sans" w:hAnsi="Fira Sans"/>
          <w:sz w:val="20"/>
          <w:szCs w:val="20"/>
        </w:rPr>
        <w:t xml:space="preserve"> (MRINA)</w:t>
      </w:r>
      <w:r w:rsidRPr="005304C2">
        <w:rPr>
          <w:rFonts w:ascii="Fira Sans" w:hAnsi="Fira Sans"/>
          <w:sz w:val="20"/>
          <w:szCs w:val="20"/>
        </w:rPr>
        <w:t xml:space="preserve"> is a significant achievement that brings with it international recognition of </w:t>
      </w:r>
      <w:r w:rsidR="00137686" w:rsidRPr="005304C2">
        <w:rPr>
          <w:rFonts w:ascii="Fira Sans" w:hAnsi="Fira Sans"/>
          <w:sz w:val="20"/>
          <w:szCs w:val="20"/>
        </w:rPr>
        <w:t>a member’s pr</w:t>
      </w:r>
      <w:r w:rsidRPr="005304C2">
        <w:rPr>
          <w:rFonts w:ascii="Fira Sans" w:hAnsi="Fira Sans"/>
          <w:sz w:val="20"/>
          <w:szCs w:val="20"/>
        </w:rPr>
        <w:t>ofessional status as a qualified, experienced</w:t>
      </w:r>
      <w:r w:rsidR="00137686" w:rsidRPr="005304C2">
        <w:rPr>
          <w:rFonts w:ascii="Fira Sans" w:hAnsi="Fira Sans"/>
          <w:sz w:val="20"/>
          <w:szCs w:val="20"/>
        </w:rPr>
        <w:t xml:space="preserve"> and</w:t>
      </w:r>
      <w:r w:rsidRPr="005304C2">
        <w:rPr>
          <w:rFonts w:ascii="Fira Sans" w:hAnsi="Fira Sans"/>
          <w:sz w:val="20"/>
          <w:szCs w:val="20"/>
        </w:rPr>
        <w:t xml:space="preserve"> competent </w:t>
      </w:r>
      <w:r w:rsidR="00137686" w:rsidRPr="005304C2">
        <w:rPr>
          <w:rFonts w:ascii="Fira Sans" w:hAnsi="Fira Sans"/>
          <w:sz w:val="20"/>
          <w:szCs w:val="20"/>
        </w:rPr>
        <w:t>engineer</w:t>
      </w:r>
      <w:r w:rsidRPr="005304C2">
        <w:rPr>
          <w:rFonts w:ascii="Fira Sans" w:hAnsi="Fira Sans"/>
          <w:sz w:val="20"/>
          <w:szCs w:val="20"/>
        </w:rPr>
        <w:t xml:space="preserve">. </w:t>
      </w:r>
      <w:r w:rsidR="00762BB1" w:rsidRPr="005304C2">
        <w:rPr>
          <w:rFonts w:ascii="Fira Sans" w:hAnsi="Fira Sans"/>
          <w:sz w:val="20"/>
          <w:szCs w:val="20"/>
        </w:rPr>
        <w:t xml:space="preserve">The Institution considers that only </w:t>
      </w:r>
      <w:r w:rsidR="0049563B" w:rsidRPr="005304C2">
        <w:rPr>
          <w:rFonts w:ascii="Fira Sans" w:hAnsi="Fira Sans"/>
          <w:sz w:val="20"/>
          <w:szCs w:val="20"/>
        </w:rPr>
        <w:t xml:space="preserve">those who have achieved the standards required for </w:t>
      </w:r>
      <w:r w:rsidR="00A732DB" w:rsidRPr="005304C2">
        <w:rPr>
          <w:rFonts w:ascii="Fira Sans" w:hAnsi="Fira Sans"/>
          <w:sz w:val="20"/>
          <w:szCs w:val="20"/>
        </w:rPr>
        <w:t xml:space="preserve">full </w:t>
      </w:r>
      <w:r w:rsidR="00762BB1" w:rsidRPr="005304C2">
        <w:rPr>
          <w:rFonts w:ascii="Fira Sans" w:hAnsi="Fira Sans"/>
          <w:sz w:val="20"/>
          <w:szCs w:val="20"/>
        </w:rPr>
        <w:t>members</w:t>
      </w:r>
      <w:r w:rsidR="0049563B" w:rsidRPr="005304C2">
        <w:rPr>
          <w:rFonts w:ascii="Fira Sans" w:hAnsi="Fira Sans"/>
          <w:sz w:val="20"/>
          <w:szCs w:val="20"/>
        </w:rPr>
        <w:t>hip</w:t>
      </w:r>
      <w:r w:rsidR="00762BB1" w:rsidRPr="005304C2">
        <w:rPr>
          <w:rFonts w:ascii="Fira Sans" w:hAnsi="Fira Sans"/>
          <w:sz w:val="20"/>
          <w:szCs w:val="20"/>
        </w:rPr>
        <w:t xml:space="preserve"> may properly describe themselves as </w:t>
      </w:r>
      <w:r w:rsidR="00627B1B" w:rsidRPr="005304C2">
        <w:rPr>
          <w:rFonts w:ascii="Fira Sans" w:hAnsi="Fira Sans"/>
          <w:sz w:val="20"/>
          <w:szCs w:val="20"/>
        </w:rPr>
        <w:t xml:space="preserve">being </w:t>
      </w:r>
      <w:r w:rsidR="00762BB1" w:rsidRPr="005304C2">
        <w:rPr>
          <w:rFonts w:ascii="Fira Sans" w:hAnsi="Fira Sans"/>
          <w:sz w:val="20"/>
          <w:szCs w:val="20"/>
        </w:rPr>
        <w:t>professionally qualified</w:t>
      </w:r>
      <w:r w:rsidR="0049563B" w:rsidRPr="005304C2">
        <w:rPr>
          <w:rFonts w:ascii="Fira Sans" w:hAnsi="Fira Sans"/>
          <w:sz w:val="20"/>
          <w:szCs w:val="20"/>
        </w:rPr>
        <w:t xml:space="preserve"> engineers</w:t>
      </w:r>
      <w:r w:rsidR="00762BB1" w:rsidRPr="005304C2">
        <w:rPr>
          <w:rFonts w:ascii="Fira Sans" w:hAnsi="Fira Sans"/>
          <w:sz w:val="20"/>
          <w:szCs w:val="20"/>
        </w:rPr>
        <w:t>.</w:t>
      </w:r>
    </w:p>
    <w:p w14:paraId="0E27B00A" w14:textId="77777777" w:rsidR="008603C4" w:rsidRPr="005304C2" w:rsidRDefault="008603C4" w:rsidP="00BC539F">
      <w:pPr>
        <w:jc w:val="both"/>
        <w:rPr>
          <w:rFonts w:ascii="Fira Sans" w:hAnsi="Fira Sans"/>
          <w:sz w:val="20"/>
          <w:szCs w:val="20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832"/>
      </w:tblGrid>
      <w:tr w:rsidR="00EA1D0E" w:rsidRPr="005304C2" w14:paraId="24BADDD2" w14:textId="77777777" w:rsidTr="0C5DED2E">
        <w:tc>
          <w:tcPr>
            <w:tcW w:w="9832" w:type="dxa"/>
            <w:shd w:val="clear" w:color="auto" w:fill="00A08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599EE9" w14:textId="77777777" w:rsidR="00EA1D0E" w:rsidRPr="005304C2" w:rsidRDefault="157CF587" w:rsidP="0C5DED2E">
            <w:pPr>
              <w:pStyle w:val="BodyText"/>
              <w:jc w:val="center"/>
              <w:rPr>
                <w:rFonts w:ascii="Fira Sans" w:eastAsia="SimSun" w:hAnsi="Fira Sans" w:cs="Arial"/>
                <w:b/>
                <w:bCs/>
                <w:caps/>
                <w:color w:val="FFFFFF"/>
                <w:sz w:val="20"/>
                <w:szCs w:val="20"/>
              </w:rPr>
            </w:pPr>
            <w:r w:rsidRPr="0C5DED2E">
              <w:rPr>
                <w:rFonts w:ascii="Fira Sans" w:eastAsia="SimSun" w:hAnsi="Fira Sans" w:cs="Arial"/>
                <w:b/>
                <w:bCs/>
                <w:caps/>
                <w:color w:val="FFFFFF" w:themeColor="background1"/>
                <w:sz w:val="20"/>
                <w:szCs w:val="20"/>
              </w:rPr>
              <w:t>requirements</w:t>
            </w:r>
          </w:p>
        </w:tc>
      </w:tr>
    </w:tbl>
    <w:p w14:paraId="60061E4C" w14:textId="77777777" w:rsidR="00EA1D0E" w:rsidRPr="005304C2" w:rsidRDefault="00EA1D0E" w:rsidP="00BC539F">
      <w:pPr>
        <w:jc w:val="both"/>
        <w:rPr>
          <w:rFonts w:ascii="Fira Sans" w:hAnsi="Fira Sans" w:cs="Arial"/>
          <w:sz w:val="20"/>
          <w:szCs w:val="20"/>
        </w:rPr>
      </w:pPr>
    </w:p>
    <w:p w14:paraId="0351DF3B" w14:textId="0ED0205B" w:rsidR="00C651E2" w:rsidRPr="005304C2" w:rsidRDefault="00C651E2" w:rsidP="00BC539F">
      <w:pPr>
        <w:jc w:val="both"/>
        <w:rPr>
          <w:rFonts w:ascii="Fira Sans" w:hAnsi="Fira Sans"/>
          <w:sz w:val="20"/>
          <w:szCs w:val="20"/>
        </w:rPr>
      </w:pPr>
      <w:r w:rsidRPr="614C3BE0">
        <w:rPr>
          <w:rFonts w:ascii="Fira Sans" w:hAnsi="Fira Sans"/>
          <w:sz w:val="20"/>
          <w:szCs w:val="20"/>
        </w:rPr>
        <w:t xml:space="preserve">The requirements for </w:t>
      </w:r>
      <w:r w:rsidR="008603C4" w:rsidRPr="614C3BE0">
        <w:rPr>
          <w:rFonts w:ascii="Fira Sans" w:hAnsi="Fira Sans"/>
          <w:sz w:val="20"/>
          <w:szCs w:val="20"/>
        </w:rPr>
        <w:t xml:space="preserve">election as </w:t>
      </w:r>
      <w:r w:rsidR="000B5380" w:rsidRPr="614C3BE0">
        <w:rPr>
          <w:rFonts w:ascii="Fira Sans" w:hAnsi="Fira Sans"/>
          <w:sz w:val="20"/>
          <w:szCs w:val="20"/>
        </w:rPr>
        <w:t xml:space="preserve">a </w:t>
      </w:r>
      <w:r w:rsidRPr="614C3BE0">
        <w:rPr>
          <w:rFonts w:ascii="Fira Sans" w:hAnsi="Fira Sans"/>
          <w:sz w:val="20"/>
          <w:szCs w:val="20"/>
        </w:rPr>
        <w:t>Member</w:t>
      </w:r>
      <w:r w:rsidR="575BB655" w:rsidRPr="614C3BE0">
        <w:rPr>
          <w:rFonts w:ascii="Fira Sans" w:hAnsi="Fira Sans"/>
          <w:sz w:val="20"/>
          <w:szCs w:val="20"/>
        </w:rPr>
        <w:t xml:space="preserve"> (MRINA)</w:t>
      </w:r>
      <w:r w:rsidRPr="614C3BE0">
        <w:rPr>
          <w:rFonts w:ascii="Fira Sans" w:hAnsi="Fira Sans"/>
          <w:sz w:val="20"/>
          <w:szCs w:val="20"/>
        </w:rPr>
        <w:t xml:space="preserve"> are:</w:t>
      </w:r>
    </w:p>
    <w:p w14:paraId="44EAFD9C" w14:textId="77777777" w:rsidR="0012483A" w:rsidRPr="005304C2" w:rsidRDefault="0012483A" w:rsidP="00BC539F">
      <w:pPr>
        <w:jc w:val="both"/>
        <w:rPr>
          <w:rFonts w:ascii="Fira Sans" w:hAnsi="Fira Sans"/>
          <w:sz w:val="20"/>
          <w:szCs w:val="20"/>
        </w:rPr>
      </w:pPr>
    </w:p>
    <w:p w14:paraId="130744A9" w14:textId="77777777" w:rsidR="0012483A" w:rsidRPr="00D27E15" w:rsidRDefault="0012483A" w:rsidP="00BC539F">
      <w:pPr>
        <w:jc w:val="both"/>
        <w:rPr>
          <w:rFonts w:ascii="Fira Sans" w:hAnsi="Fira Sans"/>
          <w:b/>
          <w:bCs/>
          <w:sz w:val="20"/>
          <w:szCs w:val="20"/>
        </w:rPr>
      </w:pPr>
      <w:r w:rsidRPr="00D27E15">
        <w:rPr>
          <w:rFonts w:ascii="Fira Sans" w:hAnsi="Fira Sans"/>
          <w:b/>
          <w:bCs/>
          <w:sz w:val="20"/>
          <w:szCs w:val="20"/>
        </w:rPr>
        <w:t xml:space="preserve">Academic Requirements </w:t>
      </w:r>
    </w:p>
    <w:p w14:paraId="4B94D5A5" w14:textId="77777777" w:rsidR="00C651E2" w:rsidRPr="005304C2" w:rsidRDefault="00C651E2" w:rsidP="00BC539F">
      <w:pPr>
        <w:jc w:val="both"/>
        <w:rPr>
          <w:rFonts w:ascii="Fira Sans" w:hAnsi="Fira Sans"/>
          <w:sz w:val="20"/>
          <w:szCs w:val="20"/>
        </w:rPr>
      </w:pPr>
    </w:p>
    <w:p w14:paraId="7349E49A" w14:textId="77777777" w:rsidR="00C651E2" w:rsidRPr="005304C2" w:rsidRDefault="0049563B" w:rsidP="00D27E15">
      <w:pPr>
        <w:numPr>
          <w:ilvl w:val="0"/>
          <w:numId w:val="17"/>
        </w:numPr>
        <w:jc w:val="both"/>
        <w:rPr>
          <w:rFonts w:ascii="Fira Sans" w:hAnsi="Fira Sans"/>
          <w:b/>
          <w:color w:val="000080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>h</w:t>
      </w:r>
      <w:r w:rsidR="00C651E2" w:rsidRPr="005304C2">
        <w:rPr>
          <w:rFonts w:ascii="Fira Sans" w:hAnsi="Fira Sans"/>
          <w:sz w:val="20"/>
          <w:szCs w:val="20"/>
        </w:rPr>
        <w:t xml:space="preserve">olding </w:t>
      </w:r>
      <w:r w:rsidR="00D27E15">
        <w:rPr>
          <w:rFonts w:ascii="Fira Sans" w:hAnsi="Fira Sans"/>
          <w:sz w:val="20"/>
          <w:szCs w:val="20"/>
        </w:rPr>
        <w:t>a</w:t>
      </w:r>
      <w:r w:rsidR="00C651E2" w:rsidRPr="005304C2">
        <w:rPr>
          <w:rFonts w:ascii="Fira Sans" w:hAnsi="Fira Sans"/>
          <w:sz w:val="20"/>
          <w:szCs w:val="20"/>
        </w:rPr>
        <w:t xml:space="preserve"> diploma or degree in a subject relevant to the design, construction, maintenance and operation of marine vessels and structures;  </w:t>
      </w:r>
      <w:r w:rsidR="00C651E2" w:rsidRPr="005304C2">
        <w:rPr>
          <w:rFonts w:ascii="Fira Sans" w:hAnsi="Fira Sans"/>
          <w:b/>
          <w:color w:val="000080"/>
          <w:sz w:val="20"/>
          <w:szCs w:val="20"/>
        </w:rPr>
        <w:t>or</w:t>
      </w:r>
    </w:p>
    <w:p w14:paraId="748CD11A" w14:textId="77777777" w:rsidR="005304C2" w:rsidRPr="005304C2" w:rsidRDefault="0049563B" w:rsidP="00D27E15">
      <w:pPr>
        <w:numPr>
          <w:ilvl w:val="0"/>
          <w:numId w:val="17"/>
        </w:numPr>
        <w:jc w:val="both"/>
        <w:rPr>
          <w:rFonts w:ascii="Fira Sans" w:hAnsi="Fira Sans" w:cs="Arial"/>
          <w:sz w:val="20"/>
          <w:szCs w:val="20"/>
        </w:rPr>
      </w:pPr>
      <w:r w:rsidRPr="005304C2">
        <w:rPr>
          <w:rFonts w:ascii="Fira Sans" w:hAnsi="Fira Sans"/>
          <w:sz w:val="20"/>
          <w:szCs w:val="20"/>
        </w:rPr>
        <w:t>o</w:t>
      </w:r>
      <w:r w:rsidR="00C651E2" w:rsidRPr="005304C2">
        <w:rPr>
          <w:rFonts w:ascii="Fira Sans" w:hAnsi="Fira Sans"/>
          <w:sz w:val="20"/>
          <w:szCs w:val="20"/>
        </w:rPr>
        <w:t>ffering experience in lieu of the required formal academic qualification;</w:t>
      </w:r>
      <w:r w:rsidR="00BE6CE4" w:rsidRPr="005304C2">
        <w:rPr>
          <w:rFonts w:ascii="Fira Sans" w:hAnsi="Fira Sans"/>
          <w:sz w:val="20"/>
          <w:szCs w:val="20"/>
        </w:rPr>
        <w:t xml:space="preserve">  </w:t>
      </w:r>
      <w:r w:rsidR="00C651E2" w:rsidRPr="005304C2">
        <w:rPr>
          <w:rFonts w:ascii="Fira Sans" w:hAnsi="Fira Sans"/>
          <w:sz w:val="20"/>
          <w:szCs w:val="20"/>
        </w:rPr>
        <w:t xml:space="preserve"> </w:t>
      </w:r>
    </w:p>
    <w:p w14:paraId="3DEEC669" w14:textId="77777777" w:rsidR="005304C2" w:rsidRPr="005304C2" w:rsidRDefault="005304C2" w:rsidP="005304C2">
      <w:pPr>
        <w:jc w:val="both"/>
        <w:rPr>
          <w:rFonts w:ascii="Fira Sans" w:hAnsi="Fira Sans" w:cs="Arial"/>
          <w:sz w:val="20"/>
          <w:szCs w:val="20"/>
        </w:rPr>
      </w:pPr>
    </w:p>
    <w:p w14:paraId="4D683574" w14:textId="77777777" w:rsidR="005304C2" w:rsidRPr="00D27E15" w:rsidRDefault="005304C2" w:rsidP="005304C2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00D27E15">
        <w:rPr>
          <w:rFonts w:ascii="Fira Sans" w:hAnsi="Fira Sans" w:cs="Arial"/>
          <w:b/>
          <w:bCs/>
          <w:sz w:val="20"/>
          <w:szCs w:val="20"/>
        </w:rPr>
        <w:t xml:space="preserve">Professional Requirements </w:t>
      </w:r>
    </w:p>
    <w:p w14:paraId="4C5CF862" w14:textId="6C8D6111" w:rsidR="0012483A" w:rsidRPr="005304C2" w:rsidRDefault="005304C2" w:rsidP="005304C2">
      <w:pPr>
        <w:numPr>
          <w:ilvl w:val="0"/>
          <w:numId w:val="16"/>
        </w:numPr>
        <w:jc w:val="both"/>
        <w:rPr>
          <w:rFonts w:ascii="Fira Sans" w:hAnsi="Fira Sans" w:cs="Arial"/>
          <w:sz w:val="20"/>
          <w:szCs w:val="20"/>
        </w:rPr>
      </w:pPr>
      <w:r w:rsidRPr="151F975F">
        <w:rPr>
          <w:rFonts w:ascii="Fira Sans" w:hAnsi="Fira Sans" w:cs="Arial"/>
          <w:sz w:val="20"/>
          <w:szCs w:val="20"/>
        </w:rPr>
        <w:t xml:space="preserve">a minimum of four </w:t>
      </w:r>
      <w:r w:rsidR="00D27E15" w:rsidRPr="151F975F">
        <w:rPr>
          <w:rFonts w:ascii="Fira Sans" w:hAnsi="Fira Sans" w:cs="Arial"/>
          <w:sz w:val="20"/>
          <w:szCs w:val="20"/>
        </w:rPr>
        <w:t>years’ experience</w:t>
      </w:r>
      <w:r w:rsidRPr="151F975F">
        <w:rPr>
          <w:rFonts w:ascii="Fira Sans" w:hAnsi="Fira Sans" w:cs="Arial"/>
          <w:sz w:val="20"/>
          <w:szCs w:val="20"/>
        </w:rPr>
        <w:t xml:space="preserve"> working in </w:t>
      </w:r>
      <w:r w:rsidR="0BDFBF6F" w:rsidRPr="151F975F">
        <w:rPr>
          <w:rFonts w:ascii="Fira Sans" w:hAnsi="Fira Sans" w:cs="Arial"/>
          <w:sz w:val="20"/>
          <w:szCs w:val="20"/>
        </w:rPr>
        <w:t>employment</w:t>
      </w:r>
      <w:r w:rsidRPr="151F975F">
        <w:rPr>
          <w:rFonts w:ascii="Fira Sans" w:hAnsi="Fira Sans" w:cs="Arial"/>
          <w:sz w:val="20"/>
          <w:szCs w:val="20"/>
        </w:rPr>
        <w:t xml:space="preserve"> post-graduation</w:t>
      </w:r>
      <w:r w:rsidR="6D2918FC" w:rsidRPr="151F975F">
        <w:rPr>
          <w:rFonts w:ascii="Fira Sans" w:hAnsi="Fira Sans" w:cs="Arial"/>
          <w:sz w:val="20"/>
          <w:szCs w:val="20"/>
        </w:rPr>
        <w:t xml:space="preserve">. Of those </w:t>
      </w:r>
      <w:r w:rsidR="4BCF4B20" w:rsidRPr="151F975F">
        <w:rPr>
          <w:rFonts w:ascii="Fira Sans" w:hAnsi="Fira Sans" w:cs="Arial"/>
          <w:sz w:val="20"/>
          <w:szCs w:val="20"/>
        </w:rPr>
        <w:t>four</w:t>
      </w:r>
      <w:r w:rsidR="6D2918FC" w:rsidRPr="151F975F">
        <w:rPr>
          <w:rFonts w:ascii="Fira Sans" w:hAnsi="Fira Sans" w:cs="Arial"/>
          <w:sz w:val="20"/>
          <w:szCs w:val="20"/>
        </w:rPr>
        <w:t xml:space="preserve"> years, at least </w:t>
      </w:r>
      <w:r w:rsidR="056141F1" w:rsidRPr="151F975F">
        <w:rPr>
          <w:rFonts w:ascii="Fira Sans" w:hAnsi="Fira Sans" w:cs="Arial"/>
          <w:sz w:val="20"/>
          <w:szCs w:val="20"/>
        </w:rPr>
        <w:t>two</w:t>
      </w:r>
      <w:r w:rsidR="6D2918FC" w:rsidRPr="151F975F">
        <w:rPr>
          <w:rFonts w:ascii="Fira Sans" w:hAnsi="Fira Sans" w:cs="Arial"/>
          <w:sz w:val="20"/>
          <w:szCs w:val="20"/>
        </w:rPr>
        <w:t xml:space="preserve"> years must be in a position of responsibility. </w:t>
      </w:r>
    </w:p>
    <w:p w14:paraId="0FDA1A12" w14:textId="5E8B4998" w:rsidR="65C8095D" w:rsidRDefault="65C8095D" w:rsidP="7A2E8BA4">
      <w:pPr>
        <w:numPr>
          <w:ilvl w:val="0"/>
          <w:numId w:val="16"/>
        </w:num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have achieved a standard of professional </w:t>
      </w:r>
      <w:r w:rsidR="6F66D5C7" w:rsidRPr="51C4EFC2">
        <w:rPr>
          <w:rFonts w:ascii="Fira Sans" w:hAnsi="Fira Sans" w:cs="Arial"/>
          <w:sz w:val="20"/>
          <w:szCs w:val="20"/>
        </w:rPr>
        <w:t>experience</w:t>
      </w:r>
      <w:r w:rsidRPr="51C4EFC2">
        <w:rPr>
          <w:rFonts w:ascii="Fira Sans" w:hAnsi="Fira Sans" w:cs="Arial"/>
          <w:sz w:val="20"/>
          <w:szCs w:val="20"/>
        </w:rPr>
        <w:t xml:space="preserve"> across a range of activities relevant to the design, construction and maintenance of marine vessels and structures.</w:t>
      </w:r>
    </w:p>
    <w:p w14:paraId="3656B9AB" w14:textId="77777777" w:rsidR="005304C2" w:rsidRPr="005304C2" w:rsidRDefault="005304C2" w:rsidP="0012483A">
      <w:pPr>
        <w:jc w:val="both"/>
        <w:rPr>
          <w:rFonts w:ascii="Fira Sans" w:hAnsi="Fira Sans" w:cs="Arial"/>
          <w:sz w:val="20"/>
          <w:szCs w:val="20"/>
        </w:rPr>
      </w:pPr>
    </w:p>
    <w:p w14:paraId="62ED305B" w14:textId="65570955" w:rsidR="5C21B2F7" w:rsidRDefault="5C21B2F7" w:rsidP="7A2E8BA4">
      <w:pPr>
        <w:jc w:val="both"/>
        <w:rPr>
          <w:rFonts w:ascii="Fira Sans" w:eastAsia="Fira Sans" w:hAnsi="Fira Sans" w:cs="Fira Sans"/>
          <w:b/>
          <w:bCs/>
          <w:sz w:val="20"/>
          <w:szCs w:val="20"/>
        </w:rPr>
      </w:pPr>
      <w:r w:rsidRPr="7A2E8BA4">
        <w:rPr>
          <w:rFonts w:ascii="Fira Sans" w:eastAsia="Fira Sans" w:hAnsi="Fira Sans" w:cs="Fira Sans"/>
          <w:b/>
          <w:bCs/>
          <w:color w:val="000000" w:themeColor="text1"/>
          <w:sz w:val="19"/>
          <w:szCs w:val="19"/>
        </w:rPr>
        <w:t>University placements or internships</w:t>
      </w:r>
    </w:p>
    <w:p w14:paraId="4A967884" w14:textId="46A5D629" w:rsidR="5C21B2F7" w:rsidRDefault="5C21B2F7" w:rsidP="7A2E8BA4">
      <w:p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If, as part of your University or study program, this may count towards your 4 </w:t>
      </w:r>
      <w:proofErr w:type="spellStart"/>
      <w:r w:rsidRPr="51C4EFC2">
        <w:rPr>
          <w:rFonts w:ascii="Fira Sans" w:hAnsi="Fira Sans" w:cs="Arial"/>
          <w:sz w:val="20"/>
          <w:szCs w:val="20"/>
        </w:rPr>
        <w:t>years experience</w:t>
      </w:r>
      <w:proofErr w:type="spellEnd"/>
      <w:r w:rsidR="454278BD" w:rsidRPr="51C4EFC2">
        <w:rPr>
          <w:rFonts w:ascii="Fira Sans" w:hAnsi="Fira Sans" w:cs="Arial"/>
          <w:sz w:val="20"/>
          <w:szCs w:val="20"/>
        </w:rPr>
        <w:t xml:space="preserve"> as long as the placement consisted of ‘relevant’ experience</w:t>
      </w:r>
      <w:r w:rsidR="35A39332" w:rsidRPr="51C4EFC2">
        <w:rPr>
          <w:rFonts w:ascii="Fira Sans" w:hAnsi="Fira Sans" w:cs="Arial"/>
          <w:sz w:val="20"/>
          <w:szCs w:val="20"/>
        </w:rPr>
        <w:t xml:space="preserve"> for a minimum period of 12 weeks</w:t>
      </w:r>
      <w:r w:rsidRPr="51C4EFC2">
        <w:rPr>
          <w:rFonts w:ascii="Fira Sans" w:hAnsi="Fira Sans" w:cs="Arial"/>
          <w:sz w:val="20"/>
          <w:szCs w:val="20"/>
        </w:rPr>
        <w:t xml:space="preserve">. RINA defines </w:t>
      </w:r>
      <w:r w:rsidR="2E8EA427" w:rsidRPr="51C4EFC2">
        <w:rPr>
          <w:rFonts w:ascii="Fira Sans" w:hAnsi="Fira Sans" w:cs="Arial"/>
          <w:sz w:val="20"/>
          <w:szCs w:val="20"/>
        </w:rPr>
        <w:t xml:space="preserve">‘relevant’ as where you on the placement you were given practical work-based tasks that an engineer would be expected to carry out. </w:t>
      </w:r>
    </w:p>
    <w:p w14:paraId="0ECB7A69" w14:textId="0D6A30DF" w:rsidR="7A2E8BA4" w:rsidRDefault="7A2E8BA4" w:rsidP="7A2E8BA4">
      <w:pPr>
        <w:jc w:val="both"/>
        <w:rPr>
          <w:rFonts w:ascii="Fira Sans" w:hAnsi="Fira Sans" w:cs="Arial"/>
          <w:sz w:val="20"/>
          <w:szCs w:val="20"/>
        </w:rPr>
      </w:pPr>
    </w:p>
    <w:p w14:paraId="7959D801" w14:textId="02DFE957" w:rsidR="0012483A" w:rsidRPr="00D27E15" w:rsidRDefault="0012483A" w:rsidP="0012483A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51C4EFC2">
        <w:rPr>
          <w:rFonts w:ascii="Fira Sans" w:hAnsi="Fira Sans" w:cs="Arial"/>
          <w:b/>
          <w:bCs/>
          <w:sz w:val="20"/>
          <w:szCs w:val="20"/>
        </w:rPr>
        <w:t>Application R</w:t>
      </w:r>
      <w:r w:rsidR="1BD6DB64" w:rsidRPr="51C4EFC2">
        <w:rPr>
          <w:rFonts w:ascii="Fira Sans" w:hAnsi="Fira Sans" w:cs="Arial"/>
          <w:b/>
          <w:bCs/>
          <w:sz w:val="20"/>
          <w:szCs w:val="20"/>
        </w:rPr>
        <w:t>outes</w:t>
      </w:r>
    </w:p>
    <w:p w14:paraId="3F2A8C24" w14:textId="59AD8B59" w:rsidR="1BD6DB64" w:rsidRDefault="1BD6DB64" w:rsidP="51C4EFC2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There are three application routes available: </w:t>
      </w:r>
    </w:p>
    <w:p w14:paraId="5DBA745A" w14:textId="4F3528A9" w:rsidR="51C4EFC2" w:rsidRDefault="51C4EFC2" w:rsidP="51C4EFC2">
      <w:pPr>
        <w:jc w:val="both"/>
        <w:rPr>
          <w:rFonts w:ascii="Fira Sans" w:hAnsi="Fira Sans" w:cs="Arial"/>
          <w:sz w:val="20"/>
          <w:szCs w:val="20"/>
        </w:rPr>
      </w:pPr>
    </w:p>
    <w:p w14:paraId="5C010601" w14:textId="5B9FA220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51C4EFC2">
        <w:rPr>
          <w:rFonts w:ascii="Fira Sans" w:hAnsi="Fira Sans" w:cs="Arial"/>
          <w:sz w:val="20"/>
          <w:szCs w:val="20"/>
        </w:rPr>
        <w:t xml:space="preserve">1.) MRINA only applications </w:t>
      </w:r>
    </w:p>
    <w:p w14:paraId="24EC4ECF" w14:textId="7DD36F00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283AEAD8">
        <w:rPr>
          <w:rFonts w:ascii="Fira Sans" w:hAnsi="Fira Sans" w:cs="Arial"/>
          <w:sz w:val="20"/>
          <w:szCs w:val="20"/>
        </w:rPr>
        <w:t xml:space="preserve">2.) MRINA + Engineering Council Registration </w:t>
      </w:r>
      <w:r w:rsidR="7FA89757" w:rsidRPr="283AEAD8">
        <w:rPr>
          <w:rFonts w:ascii="Fira Sans" w:hAnsi="Fira Sans" w:cs="Arial"/>
          <w:sz w:val="20"/>
          <w:szCs w:val="20"/>
        </w:rPr>
        <w:t xml:space="preserve">via work experience documentation </w:t>
      </w:r>
    </w:p>
    <w:p w14:paraId="579901C6" w14:textId="3FB94524" w:rsidR="1BD6DB64" w:rsidRDefault="1BD6DB64" w:rsidP="51C4EFC2">
      <w:pPr>
        <w:jc w:val="both"/>
        <w:rPr>
          <w:rFonts w:ascii="Fira Sans" w:hAnsi="Fira Sans" w:cs="Arial"/>
          <w:sz w:val="20"/>
          <w:szCs w:val="20"/>
        </w:rPr>
      </w:pPr>
      <w:r w:rsidRPr="283AEAD8">
        <w:rPr>
          <w:rFonts w:ascii="Fira Sans" w:hAnsi="Fira Sans" w:cs="Arial"/>
          <w:sz w:val="20"/>
          <w:szCs w:val="20"/>
        </w:rPr>
        <w:t xml:space="preserve">3.) MRINA </w:t>
      </w:r>
      <w:r w:rsidR="4D6DE232" w:rsidRPr="283AEAD8">
        <w:rPr>
          <w:rFonts w:ascii="Fira Sans" w:hAnsi="Fira Sans" w:cs="Arial"/>
          <w:sz w:val="20"/>
          <w:szCs w:val="20"/>
        </w:rPr>
        <w:t>+</w:t>
      </w:r>
      <w:r w:rsidRPr="283AEAD8">
        <w:rPr>
          <w:rFonts w:ascii="Fira Sans" w:hAnsi="Fira Sans" w:cs="Arial"/>
          <w:sz w:val="20"/>
          <w:szCs w:val="20"/>
        </w:rPr>
        <w:t xml:space="preserve"> Engineering Council Registration via </w:t>
      </w:r>
      <w:r w:rsidR="6784DCC2" w:rsidRPr="283AEAD8">
        <w:rPr>
          <w:rFonts w:ascii="Fira Sans" w:hAnsi="Fira Sans" w:cs="Arial"/>
          <w:sz w:val="20"/>
          <w:szCs w:val="20"/>
        </w:rPr>
        <w:t>A</w:t>
      </w:r>
      <w:r w:rsidRPr="283AEAD8">
        <w:rPr>
          <w:rFonts w:ascii="Fira Sans" w:hAnsi="Fira Sans" w:cs="Arial"/>
          <w:sz w:val="20"/>
          <w:szCs w:val="20"/>
        </w:rPr>
        <w:t xml:space="preserve">ccredited IPD schemes </w:t>
      </w:r>
    </w:p>
    <w:p w14:paraId="53128261" w14:textId="77777777" w:rsidR="00740423" w:rsidRPr="005304C2" w:rsidRDefault="00740423" w:rsidP="00BC539F">
      <w:pPr>
        <w:jc w:val="both"/>
        <w:rPr>
          <w:rFonts w:ascii="Fira Sans" w:hAnsi="Fira Sans"/>
          <w:sz w:val="20"/>
          <w:szCs w:val="20"/>
        </w:rPr>
      </w:pPr>
    </w:p>
    <w:p w14:paraId="62486C05" w14:textId="77777777" w:rsidR="00BE5B32" w:rsidRPr="00D27E15" w:rsidRDefault="00BE5B32" w:rsidP="00D27E15">
      <w:pPr>
        <w:jc w:val="both"/>
        <w:rPr>
          <w:rFonts w:ascii="Fira Sans" w:hAnsi="Fira Sans" w:cs="Arial"/>
          <w:b/>
          <w:color w:val="000080"/>
          <w:sz w:val="20"/>
          <w:szCs w:val="20"/>
        </w:rPr>
      </w:pPr>
    </w:p>
    <w:sectPr w:rsidR="00BE5B32" w:rsidRPr="00D27E15" w:rsidSect="005E062B">
      <w:headerReference w:type="default" r:id="rId11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6273" w14:textId="77777777" w:rsidR="00D52B33" w:rsidRDefault="00D52B33">
      <w:r>
        <w:separator/>
      </w:r>
    </w:p>
  </w:endnote>
  <w:endnote w:type="continuationSeparator" w:id="0">
    <w:p w14:paraId="046ADE4A" w14:textId="77777777" w:rsidR="00D52B33" w:rsidRDefault="00D5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B858" w14:textId="77777777" w:rsidR="00D52B33" w:rsidRDefault="00D52B33">
      <w:r>
        <w:separator/>
      </w:r>
    </w:p>
  </w:footnote>
  <w:footnote w:type="continuationSeparator" w:id="0">
    <w:p w14:paraId="6A6BA8BB" w14:textId="77777777" w:rsidR="00D52B33" w:rsidRDefault="00D5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B1D1" w14:textId="77777777" w:rsidR="00C651E2" w:rsidRDefault="00C651E2" w:rsidP="0016691D"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B6C"/>
    <w:multiLevelType w:val="hybridMultilevel"/>
    <w:tmpl w:val="AE404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A178E"/>
    <w:multiLevelType w:val="multilevel"/>
    <w:tmpl w:val="9A1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0DF"/>
    <w:multiLevelType w:val="hybridMultilevel"/>
    <w:tmpl w:val="A3EE5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251"/>
    <w:multiLevelType w:val="hybridMultilevel"/>
    <w:tmpl w:val="CA6E81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53CBD"/>
    <w:multiLevelType w:val="hybridMultilevel"/>
    <w:tmpl w:val="B852AB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2A0B"/>
    <w:multiLevelType w:val="hybridMultilevel"/>
    <w:tmpl w:val="94C4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271"/>
    <w:multiLevelType w:val="multilevel"/>
    <w:tmpl w:val="C59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03704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900C76"/>
    <w:multiLevelType w:val="hybridMultilevel"/>
    <w:tmpl w:val="BDBC7A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22207"/>
    <w:multiLevelType w:val="hybridMultilevel"/>
    <w:tmpl w:val="4D984E86"/>
    <w:lvl w:ilvl="0" w:tplc="E3D8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C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C4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6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CC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2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2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4C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FF7168"/>
    <w:multiLevelType w:val="hybridMultilevel"/>
    <w:tmpl w:val="D18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4C1"/>
    <w:multiLevelType w:val="hybridMultilevel"/>
    <w:tmpl w:val="463CBF34"/>
    <w:lvl w:ilvl="0" w:tplc="C690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70FE3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F3AE5"/>
    <w:multiLevelType w:val="hybridMultilevel"/>
    <w:tmpl w:val="348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858B6"/>
    <w:multiLevelType w:val="hybridMultilevel"/>
    <w:tmpl w:val="3DDECF6C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221A43"/>
    <w:multiLevelType w:val="hybridMultilevel"/>
    <w:tmpl w:val="83C0D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B3CB4"/>
    <w:multiLevelType w:val="multilevel"/>
    <w:tmpl w:val="F6BC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5056330">
    <w:abstractNumId w:val="9"/>
  </w:num>
  <w:num w:numId="2" w16cid:durableId="107506175">
    <w:abstractNumId w:val="1"/>
  </w:num>
  <w:num w:numId="3" w16cid:durableId="666716439">
    <w:abstractNumId w:val="6"/>
  </w:num>
  <w:num w:numId="4" w16cid:durableId="1266381480">
    <w:abstractNumId w:val="12"/>
  </w:num>
  <w:num w:numId="5" w16cid:durableId="1698772705">
    <w:abstractNumId w:val="16"/>
  </w:num>
  <w:num w:numId="6" w16cid:durableId="333609120">
    <w:abstractNumId w:val="7"/>
  </w:num>
  <w:num w:numId="7" w16cid:durableId="1912956818">
    <w:abstractNumId w:val="4"/>
  </w:num>
  <w:num w:numId="8" w16cid:durableId="537742532">
    <w:abstractNumId w:val="3"/>
  </w:num>
  <w:num w:numId="9" w16cid:durableId="859049734">
    <w:abstractNumId w:val="14"/>
  </w:num>
  <w:num w:numId="10" w16cid:durableId="110250708">
    <w:abstractNumId w:val="8"/>
  </w:num>
  <w:num w:numId="11" w16cid:durableId="1811050323">
    <w:abstractNumId w:val="2"/>
  </w:num>
  <w:num w:numId="12" w16cid:durableId="235018010">
    <w:abstractNumId w:val="0"/>
  </w:num>
  <w:num w:numId="13" w16cid:durableId="2013215444">
    <w:abstractNumId w:val="15"/>
  </w:num>
  <w:num w:numId="14" w16cid:durableId="281116290">
    <w:abstractNumId w:val="5"/>
  </w:num>
  <w:num w:numId="15" w16cid:durableId="155849533">
    <w:abstractNumId w:val="13"/>
  </w:num>
  <w:num w:numId="16" w16cid:durableId="766999522">
    <w:abstractNumId w:val="10"/>
  </w:num>
  <w:num w:numId="17" w16cid:durableId="155539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1"/>
    <w:rsid w:val="00003005"/>
    <w:rsid w:val="00004D9B"/>
    <w:rsid w:val="00014529"/>
    <w:rsid w:val="000224FD"/>
    <w:rsid w:val="00024D52"/>
    <w:rsid w:val="00025A29"/>
    <w:rsid w:val="00031497"/>
    <w:rsid w:val="00032139"/>
    <w:rsid w:val="00044D98"/>
    <w:rsid w:val="00071BAE"/>
    <w:rsid w:val="000803DB"/>
    <w:rsid w:val="000941D8"/>
    <w:rsid w:val="000A772C"/>
    <w:rsid w:val="000B40A6"/>
    <w:rsid w:val="000B46BE"/>
    <w:rsid w:val="000B5380"/>
    <w:rsid w:val="000B6B74"/>
    <w:rsid w:val="000D5A25"/>
    <w:rsid w:val="000F441E"/>
    <w:rsid w:val="000F5442"/>
    <w:rsid w:val="0010271F"/>
    <w:rsid w:val="0012483A"/>
    <w:rsid w:val="00137686"/>
    <w:rsid w:val="00137712"/>
    <w:rsid w:val="001504DB"/>
    <w:rsid w:val="00150898"/>
    <w:rsid w:val="00153156"/>
    <w:rsid w:val="001604C6"/>
    <w:rsid w:val="001639C6"/>
    <w:rsid w:val="0016691D"/>
    <w:rsid w:val="00166A43"/>
    <w:rsid w:val="00172E9E"/>
    <w:rsid w:val="00173D31"/>
    <w:rsid w:val="001A64EE"/>
    <w:rsid w:val="001B66ED"/>
    <w:rsid w:val="001B7065"/>
    <w:rsid w:val="001E3E87"/>
    <w:rsid w:val="001E7798"/>
    <w:rsid w:val="001F4227"/>
    <w:rsid w:val="002015B1"/>
    <w:rsid w:val="00233D79"/>
    <w:rsid w:val="00246AA1"/>
    <w:rsid w:val="002635A8"/>
    <w:rsid w:val="00271814"/>
    <w:rsid w:val="002819DD"/>
    <w:rsid w:val="00283641"/>
    <w:rsid w:val="002872AD"/>
    <w:rsid w:val="002A5289"/>
    <w:rsid w:val="002D2F62"/>
    <w:rsid w:val="002D3CD3"/>
    <w:rsid w:val="002D76A8"/>
    <w:rsid w:val="00301312"/>
    <w:rsid w:val="0031059F"/>
    <w:rsid w:val="003120CF"/>
    <w:rsid w:val="00313E6E"/>
    <w:rsid w:val="00321F7B"/>
    <w:rsid w:val="00332D4B"/>
    <w:rsid w:val="00334554"/>
    <w:rsid w:val="00341BA4"/>
    <w:rsid w:val="0034265C"/>
    <w:rsid w:val="0035224E"/>
    <w:rsid w:val="003564DA"/>
    <w:rsid w:val="00361FE5"/>
    <w:rsid w:val="00362DED"/>
    <w:rsid w:val="00376CE3"/>
    <w:rsid w:val="00380F51"/>
    <w:rsid w:val="00382BCC"/>
    <w:rsid w:val="003843C3"/>
    <w:rsid w:val="003A7622"/>
    <w:rsid w:val="003B3355"/>
    <w:rsid w:val="003C12D2"/>
    <w:rsid w:val="003C355B"/>
    <w:rsid w:val="003C752E"/>
    <w:rsid w:val="003D0D9E"/>
    <w:rsid w:val="003E070A"/>
    <w:rsid w:val="003E5BF2"/>
    <w:rsid w:val="00401BF1"/>
    <w:rsid w:val="00413D11"/>
    <w:rsid w:val="00422549"/>
    <w:rsid w:val="0042552C"/>
    <w:rsid w:val="00443025"/>
    <w:rsid w:val="0046392D"/>
    <w:rsid w:val="00493148"/>
    <w:rsid w:val="0049512D"/>
    <w:rsid w:val="0049563B"/>
    <w:rsid w:val="004B7A2E"/>
    <w:rsid w:val="004D0F6F"/>
    <w:rsid w:val="004E024E"/>
    <w:rsid w:val="004E21CB"/>
    <w:rsid w:val="004F1026"/>
    <w:rsid w:val="00511A76"/>
    <w:rsid w:val="00517FB4"/>
    <w:rsid w:val="00525522"/>
    <w:rsid w:val="005304C2"/>
    <w:rsid w:val="00554E5A"/>
    <w:rsid w:val="00567CEA"/>
    <w:rsid w:val="005735D2"/>
    <w:rsid w:val="005779F7"/>
    <w:rsid w:val="00590826"/>
    <w:rsid w:val="005969E5"/>
    <w:rsid w:val="005E062B"/>
    <w:rsid w:val="005E6492"/>
    <w:rsid w:val="005F3448"/>
    <w:rsid w:val="00600AEE"/>
    <w:rsid w:val="00627B1B"/>
    <w:rsid w:val="00633DDD"/>
    <w:rsid w:val="00636AA5"/>
    <w:rsid w:val="00645D13"/>
    <w:rsid w:val="006663BD"/>
    <w:rsid w:val="00675EC0"/>
    <w:rsid w:val="006851CE"/>
    <w:rsid w:val="0068779A"/>
    <w:rsid w:val="006A2D33"/>
    <w:rsid w:val="006D5D34"/>
    <w:rsid w:val="006D7909"/>
    <w:rsid w:val="006F3E7B"/>
    <w:rsid w:val="007062A5"/>
    <w:rsid w:val="0071132B"/>
    <w:rsid w:val="00715E33"/>
    <w:rsid w:val="007216DE"/>
    <w:rsid w:val="007217D5"/>
    <w:rsid w:val="00740423"/>
    <w:rsid w:val="00741ECE"/>
    <w:rsid w:val="00762BB1"/>
    <w:rsid w:val="00764208"/>
    <w:rsid w:val="007716A1"/>
    <w:rsid w:val="00776B05"/>
    <w:rsid w:val="007817DE"/>
    <w:rsid w:val="007A5D5E"/>
    <w:rsid w:val="007D39E3"/>
    <w:rsid w:val="007F32DF"/>
    <w:rsid w:val="00802E11"/>
    <w:rsid w:val="0080603F"/>
    <w:rsid w:val="008137FD"/>
    <w:rsid w:val="00837E54"/>
    <w:rsid w:val="00846A48"/>
    <w:rsid w:val="0085661C"/>
    <w:rsid w:val="00857F24"/>
    <w:rsid w:val="008603C4"/>
    <w:rsid w:val="00870AF1"/>
    <w:rsid w:val="0088620B"/>
    <w:rsid w:val="00886356"/>
    <w:rsid w:val="008B2DC9"/>
    <w:rsid w:val="008C5828"/>
    <w:rsid w:val="008E0AA6"/>
    <w:rsid w:val="00901D85"/>
    <w:rsid w:val="00903AAC"/>
    <w:rsid w:val="00917457"/>
    <w:rsid w:val="00917597"/>
    <w:rsid w:val="00921212"/>
    <w:rsid w:val="00932EF7"/>
    <w:rsid w:val="009378B0"/>
    <w:rsid w:val="009472B4"/>
    <w:rsid w:val="009A420C"/>
    <w:rsid w:val="009B13F5"/>
    <w:rsid w:val="009D28FB"/>
    <w:rsid w:val="009D36BB"/>
    <w:rsid w:val="009F6587"/>
    <w:rsid w:val="00A00B9E"/>
    <w:rsid w:val="00A039EB"/>
    <w:rsid w:val="00A37234"/>
    <w:rsid w:val="00A51CB1"/>
    <w:rsid w:val="00A732DB"/>
    <w:rsid w:val="00A80EBA"/>
    <w:rsid w:val="00A961BC"/>
    <w:rsid w:val="00AA06A9"/>
    <w:rsid w:val="00AD08A7"/>
    <w:rsid w:val="00AE00F0"/>
    <w:rsid w:val="00B01862"/>
    <w:rsid w:val="00B04543"/>
    <w:rsid w:val="00B13FF2"/>
    <w:rsid w:val="00B21631"/>
    <w:rsid w:val="00B31F39"/>
    <w:rsid w:val="00B35438"/>
    <w:rsid w:val="00B4079B"/>
    <w:rsid w:val="00B45ABA"/>
    <w:rsid w:val="00BA71F9"/>
    <w:rsid w:val="00BB23F3"/>
    <w:rsid w:val="00BC539F"/>
    <w:rsid w:val="00BC74BF"/>
    <w:rsid w:val="00BD7387"/>
    <w:rsid w:val="00BE5B32"/>
    <w:rsid w:val="00BE6CE4"/>
    <w:rsid w:val="00BF6369"/>
    <w:rsid w:val="00C01B88"/>
    <w:rsid w:val="00C227F1"/>
    <w:rsid w:val="00C26301"/>
    <w:rsid w:val="00C57FF6"/>
    <w:rsid w:val="00C63FE1"/>
    <w:rsid w:val="00C651E2"/>
    <w:rsid w:val="00C93251"/>
    <w:rsid w:val="00CA78C1"/>
    <w:rsid w:val="00CB00D5"/>
    <w:rsid w:val="00CB7878"/>
    <w:rsid w:val="00CC1F9D"/>
    <w:rsid w:val="00CC5D01"/>
    <w:rsid w:val="00CE011A"/>
    <w:rsid w:val="00D000B6"/>
    <w:rsid w:val="00D053BA"/>
    <w:rsid w:val="00D057A4"/>
    <w:rsid w:val="00D072AF"/>
    <w:rsid w:val="00D2353B"/>
    <w:rsid w:val="00D27E15"/>
    <w:rsid w:val="00D34BD3"/>
    <w:rsid w:val="00D52B33"/>
    <w:rsid w:val="00D63F94"/>
    <w:rsid w:val="00D65315"/>
    <w:rsid w:val="00D7528C"/>
    <w:rsid w:val="00D8056F"/>
    <w:rsid w:val="00D870D3"/>
    <w:rsid w:val="00D92DBB"/>
    <w:rsid w:val="00DA24C6"/>
    <w:rsid w:val="00DA3230"/>
    <w:rsid w:val="00DA4C9B"/>
    <w:rsid w:val="00DB28AF"/>
    <w:rsid w:val="00DB76AB"/>
    <w:rsid w:val="00DD5288"/>
    <w:rsid w:val="00DE0E85"/>
    <w:rsid w:val="00DE6A09"/>
    <w:rsid w:val="00E0791E"/>
    <w:rsid w:val="00E16F19"/>
    <w:rsid w:val="00E27E46"/>
    <w:rsid w:val="00E44C0C"/>
    <w:rsid w:val="00E45FD9"/>
    <w:rsid w:val="00E673E6"/>
    <w:rsid w:val="00E675AB"/>
    <w:rsid w:val="00E920B6"/>
    <w:rsid w:val="00EA04A8"/>
    <w:rsid w:val="00EA1D0E"/>
    <w:rsid w:val="00EA3305"/>
    <w:rsid w:val="00EA4581"/>
    <w:rsid w:val="00ED6A9C"/>
    <w:rsid w:val="00EE584F"/>
    <w:rsid w:val="00EE73E3"/>
    <w:rsid w:val="00EF0FF5"/>
    <w:rsid w:val="00F00628"/>
    <w:rsid w:val="00F27399"/>
    <w:rsid w:val="00F330E1"/>
    <w:rsid w:val="00F352CB"/>
    <w:rsid w:val="00F40B28"/>
    <w:rsid w:val="00F4774B"/>
    <w:rsid w:val="00F52203"/>
    <w:rsid w:val="00F74A0F"/>
    <w:rsid w:val="00F80CE9"/>
    <w:rsid w:val="00F82F80"/>
    <w:rsid w:val="00F914D1"/>
    <w:rsid w:val="00F97D5F"/>
    <w:rsid w:val="00FA5FED"/>
    <w:rsid w:val="00FC45A5"/>
    <w:rsid w:val="00FC652B"/>
    <w:rsid w:val="00FD2EBF"/>
    <w:rsid w:val="00FD43B0"/>
    <w:rsid w:val="00FE6D02"/>
    <w:rsid w:val="00FF0F7B"/>
    <w:rsid w:val="056141F1"/>
    <w:rsid w:val="0BDFBF6F"/>
    <w:rsid w:val="0C5DED2E"/>
    <w:rsid w:val="0F9938A7"/>
    <w:rsid w:val="12E9ED8D"/>
    <w:rsid w:val="13C7BF57"/>
    <w:rsid w:val="151F975F"/>
    <w:rsid w:val="157CF587"/>
    <w:rsid w:val="17AC7EAF"/>
    <w:rsid w:val="196D14E4"/>
    <w:rsid w:val="1BD6DB64"/>
    <w:rsid w:val="216C4EED"/>
    <w:rsid w:val="21F77F70"/>
    <w:rsid w:val="237412F3"/>
    <w:rsid w:val="283AEAD8"/>
    <w:rsid w:val="2A88BC47"/>
    <w:rsid w:val="2E8EA427"/>
    <w:rsid w:val="34B10860"/>
    <w:rsid w:val="3534E28E"/>
    <w:rsid w:val="35A39332"/>
    <w:rsid w:val="3AF3450D"/>
    <w:rsid w:val="3BD9D6BF"/>
    <w:rsid w:val="454278BD"/>
    <w:rsid w:val="47D64F80"/>
    <w:rsid w:val="4992C795"/>
    <w:rsid w:val="4B9DFDCB"/>
    <w:rsid w:val="4BAFFBEB"/>
    <w:rsid w:val="4BCF4B20"/>
    <w:rsid w:val="4C2A2528"/>
    <w:rsid w:val="4D6DE232"/>
    <w:rsid w:val="51C4EFC2"/>
    <w:rsid w:val="53CAB535"/>
    <w:rsid w:val="575BB655"/>
    <w:rsid w:val="582EF25A"/>
    <w:rsid w:val="58C606BB"/>
    <w:rsid w:val="595C3504"/>
    <w:rsid w:val="5B7988D8"/>
    <w:rsid w:val="5C21B2F7"/>
    <w:rsid w:val="614C3BE0"/>
    <w:rsid w:val="62D5D1D0"/>
    <w:rsid w:val="64046730"/>
    <w:rsid w:val="65C8095D"/>
    <w:rsid w:val="6784DCC2"/>
    <w:rsid w:val="698295EE"/>
    <w:rsid w:val="69E2F30B"/>
    <w:rsid w:val="6C038F67"/>
    <w:rsid w:val="6D2918FC"/>
    <w:rsid w:val="6F66D5C7"/>
    <w:rsid w:val="76861CCF"/>
    <w:rsid w:val="7A2E8BA4"/>
    <w:rsid w:val="7FA8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EB856"/>
  <w15:chartTrackingRefBased/>
  <w15:docId w15:val="{5CF623EA-2B7E-4809-965D-3EF2CD6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F9D"/>
    <w:pPr>
      <w:keepNext/>
      <w:tabs>
        <w:tab w:val="left" w:pos="1080"/>
      </w:tabs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711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71132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32D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C1F9D"/>
    <w:rPr>
      <w:rFonts w:ascii="Arial" w:hAnsi="Arial" w:cs="Arial"/>
      <w:i/>
      <w:iCs/>
    </w:rPr>
  </w:style>
  <w:style w:type="paragraph" w:styleId="BodyText">
    <w:name w:val="Body Text"/>
    <w:basedOn w:val="Normal"/>
    <w:link w:val="BodyTextChar"/>
    <w:rsid w:val="00071BAE"/>
    <w:pPr>
      <w:spacing w:after="120"/>
    </w:pPr>
  </w:style>
  <w:style w:type="paragraph" w:styleId="NormalWeb">
    <w:name w:val="Normal (Web)"/>
    <w:basedOn w:val="Normal"/>
    <w:rsid w:val="00071BAE"/>
    <w:pPr>
      <w:spacing w:before="100" w:after="100"/>
    </w:pPr>
    <w:rPr>
      <w:color w:val="000000"/>
      <w:szCs w:val="20"/>
    </w:rPr>
  </w:style>
  <w:style w:type="paragraph" w:styleId="Title">
    <w:name w:val="Title"/>
    <w:basedOn w:val="Normal"/>
    <w:qFormat/>
    <w:rsid w:val="007F32DF"/>
    <w:pPr>
      <w:jc w:val="center"/>
    </w:pPr>
    <w:rPr>
      <w:b/>
      <w:szCs w:val="20"/>
    </w:rPr>
  </w:style>
  <w:style w:type="character" w:styleId="Hyperlink">
    <w:name w:val="Hyperlink"/>
    <w:rsid w:val="00762BB1"/>
    <w:rPr>
      <w:color w:val="0000FF"/>
      <w:u w:val="single"/>
    </w:rPr>
  </w:style>
  <w:style w:type="paragraph" w:styleId="Header">
    <w:name w:val="header"/>
    <w:basedOn w:val="Normal"/>
    <w:rsid w:val="007113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13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30E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BE6C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483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2f1f4-83b1-4abe-8b34-70532264ff31">
      <Terms xmlns="http://schemas.microsoft.com/office/infopath/2007/PartnerControls"/>
    </lcf76f155ced4ddcb4097134ff3c332f>
    <TaxCatchAll xmlns="b43f8502-38b7-406e-98f6-037623655b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4" ma:contentTypeDescription="Create a new document." ma:contentTypeScope="" ma:versionID="2dabf69e786584179e3e6e3a8540789c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44d3662132d595c2e0cd72f4cee4f38a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3B9E5-CF23-4206-AF1F-7EF98BE9D430}">
  <ds:schemaRefs>
    <ds:schemaRef ds:uri="http://schemas.microsoft.com/office/2006/metadata/properties"/>
    <ds:schemaRef ds:uri="http://schemas.microsoft.com/office/infopath/2007/PartnerControls"/>
    <ds:schemaRef ds:uri="d5b2f1f4-83b1-4abe-8b34-70532264ff31"/>
    <ds:schemaRef ds:uri="b43f8502-38b7-406e-98f6-037623655b1a"/>
  </ds:schemaRefs>
</ds:datastoreItem>
</file>

<file path=customXml/itemProps2.xml><?xml version="1.0" encoding="utf-8"?>
<ds:datastoreItem xmlns:ds="http://schemas.openxmlformats.org/officeDocument/2006/customXml" ds:itemID="{A4F470EC-9B8A-4296-836A-0BD106517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2f1f4-83b1-4abe-8b34-70532264ff31"/>
    <ds:schemaRef ds:uri="b43f8502-38b7-406e-98f6-037623655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A1FA6-F1E2-4A77-8F11-E327ADAC6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Member Workshop</dc:title>
  <dc:subject/>
  <dc:creator>Trevor Blakeley</dc:creator>
  <cp:keywords/>
  <cp:lastModifiedBy>Jamie Moore</cp:lastModifiedBy>
  <cp:revision>2</cp:revision>
  <cp:lastPrinted>2015-03-10T15:47:00Z</cp:lastPrinted>
  <dcterms:created xsi:type="dcterms:W3CDTF">2025-08-19T10:05:00Z</dcterms:created>
  <dcterms:modified xsi:type="dcterms:W3CDTF">2025-08-19T10:05:00Z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ef98e1afed5ee839bbf55d10c1c05df7aca0c8d412f6465961e476904eb05ac9</vt:lpwstr>
  </property>
  <property fmtid="{D5CDD505-2E9C-101B-9397-08002B2CF9AE}" pid="5" name="MediaServiceImageTags">
    <vt:lpwstr/>
  </property>
  <property fmtid="{D5CDD505-2E9C-101B-9397-08002B2CF9AE}" pid="6" name="ContentTypeId">
    <vt:lpwstr>0x01010008BE46016AC59C4C950D828AB1D00EE2</vt:lpwstr>
  </property>
</Properties>
</file>